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46F66" w14:textId="6BA6C041" w:rsidR="001A0C41" w:rsidRDefault="00B27C2B" w:rsidP="001A0C41">
      <w:pPr>
        <w:jc w:val="center"/>
        <w:rPr>
          <w:b/>
          <w:sz w:val="24"/>
          <w:szCs w:val="24"/>
          <w:u w:val="single"/>
        </w:rPr>
      </w:pPr>
      <w:r>
        <w:rPr>
          <w:b/>
          <w:sz w:val="24"/>
          <w:szCs w:val="24"/>
          <w:u w:val="single"/>
        </w:rPr>
        <w:t>HÖGLUNDAR JÄRNÅLDERSBOPLATS I STENKYRKA</w:t>
      </w:r>
      <w:r w:rsidR="001A0C41">
        <w:rPr>
          <w:b/>
          <w:sz w:val="24"/>
          <w:szCs w:val="24"/>
          <w:u w:val="single"/>
        </w:rPr>
        <w:t xml:space="preserve"> </w:t>
      </w:r>
      <w:r w:rsidR="001A0C41" w:rsidRPr="001A0C41">
        <w:rPr>
          <w:bCs/>
          <w:sz w:val="24"/>
          <w:szCs w:val="24"/>
        </w:rPr>
        <w:t>sammanställt av Nils-Gunnar Smith</w:t>
      </w:r>
    </w:p>
    <w:p w14:paraId="5A43660B" w14:textId="3C4B951E" w:rsidR="00B27C2B" w:rsidRPr="001A0C41" w:rsidRDefault="00B27C2B" w:rsidP="001A0C41">
      <w:pPr>
        <w:jc w:val="center"/>
        <w:rPr>
          <w:b/>
          <w:sz w:val="24"/>
          <w:szCs w:val="24"/>
          <w:u w:val="single"/>
        </w:rPr>
      </w:pPr>
      <w:r>
        <w:rPr>
          <w:sz w:val="24"/>
          <w:szCs w:val="24"/>
        </w:rPr>
        <w:t>(infoblad 24/10 2020, med uppgifter ur Erik B Lundbergs artikel i Gotländskt Arkiv</w:t>
      </w:r>
      <w:r w:rsidR="009B4774">
        <w:rPr>
          <w:sz w:val="24"/>
          <w:szCs w:val="24"/>
        </w:rPr>
        <w:t>,</w:t>
      </w:r>
      <w:r>
        <w:rPr>
          <w:sz w:val="24"/>
          <w:szCs w:val="24"/>
        </w:rPr>
        <w:t xml:space="preserve"> årg. 23)</w:t>
      </w:r>
    </w:p>
    <w:p w14:paraId="66AE9A0C" w14:textId="77777777" w:rsidR="009B4774" w:rsidRDefault="009B4774" w:rsidP="009B4774">
      <w:pPr>
        <w:rPr>
          <w:sz w:val="24"/>
          <w:szCs w:val="24"/>
        </w:rPr>
      </w:pPr>
      <w:r>
        <w:rPr>
          <w:sz w:val="24"/>
          <w:szCs w:val="24"/>
        </w:rPr>
        <w:t>Höglundar ligger i ett skogsområde mellan Lickershamn och Ihreviken 800 m från havet. Utgörs av en grupp husgrunder med tillhörande gravfält och enkla stenmurar s. k vastar från järnåldern. Skogsvägen från landsvägen kallas på äldre kartor för Svensbogata eller ibland Höglunda eller Garde gata. Vid klinten mellan Svensboklint och Snipklint finns en vacker terrass ner till stranden. Där finns resterna efter en gammal stuga - Svensbo. Ingen fast bebyggelse sedan järnåldern. Ett stycke märgeljord har odlats från slutet av 1700- talet till slutet av 1800-talet. Nu igenvuxen, men ligger som en oas i det karga området med många kalkhällar i dagen.</w:t>
      </w:r>
    </w:p>
    <w:p w14:paraId="5358A755" w14:textId="77777777" w:rsidR="009B4774" w:rsidRPr="002506F5" w:rsidRDefault="009B4774" w:rsidP="009B4774">
      <w:pPr>
        <w:rPr>
          <w:sz w:val="24"/>
          <w:szCs w:val="24"/>
        </w:rPr>
      </w:pPr>
      <w:r>
        <w:rPr>
          <w:sz w:val="24"/>
          <w:szCs w:val="24"/>
        </w:rPr>
        <w:t>Huvudnäringen torde varit boskapsskötsel med tillskott från havet. Vid undersökningen 1948 påträffades 37 fragment av ben efter säl och fisk. Av</w:t>
      </w:r>
      <w:r w:rsidRPr="009B4774">
        <w:rPr>
          <w:sz w:val="24"/>
          <w:szCs w:val="24"/>
        </w:rPr>
        <w:t xml:space="preserve"> </w:t>
      </w:r>
      <w:r>
        <w:rPr>
          <w:sz w:val="24"/>
          <w:szCs w:val="24"/>
        </w:rPr>
        <w:t>c:a 2 100 benfragment var närmast 1000 bitar rester av får och getter (65 % ungdjur), från nötkreatur 951 fragment (35 % ungdjur), från häst 22 (20 % ungdjur), från svin 5, från hare 2 samt från fågel 9 fragment.</w:t>
      </w:r>
    </w:p>
    <w:p w14:paraId="0B185414" w14:textId="77777777" w:rsidR="009B4774" w:rsidRDefault="009B4774" w:rsidP="009B4774">
      <w:pPr>
        <w:rPr>
          <w:sz w:val="24"/>
          <w:szCs w:val="24"/>
        </w:rPr>
      </w:pPr>
      <w:r>
        <w:rPr>
          <w:sz w:val="24"/>
          <w:szCs w:val="24"/>
        </w:rPr>
        <w:t>Fyndmaterialet från Höglundar ansågs torftigt med det vanliga: krukskärvor, vävtyngder, brynen, knack- och malstenar och rester av andra enkla bruksföremål. Värdefulla och brukbara inventarier har bortförts. Endast sopor och mindre värdefulla ting har kvarlämnats. Lämnar dock små glimtar ur arbetslivet på en gotländsk järnåldersplats under ganska enkla förhållanden.</w:t>
      </w:r>
    </w:p>
    <w:p w14:paraId="3F5E41D5" w14:textId="77777777" w:rsidR="009B4774" w:rsidRDefault="009B4774" w:rsidP="009B4774">
      <w:pPr>
        <w:rPr>
          <w:sz w:val="24"/>
          <w:szCs w:val="24"/>
        </w:rPr>
      </w:pPr>
      <w:r>
        <w:rPr>
          <w:sz w:val="24"/>
          <w:szCs w:val="24"/>
        </w:rPr>
        <w:t>Man tror att boplatsen vid Höglundar övergavs under 500-talet. De kolade träresterna och resterna efter den innebrända människan tyder på att den drabbats av en brandkatastrof.</w:t>
      </w:r>
    </w:p>
    <w:tbl>
      <w:tblPr>
        <w:tblStyle w:val="Tabellrutnt"/>
        <w:tblW w:w="0" w:type="auto"/>
        <w:tblLook w:val="04A0" w:firstRow="1" w:lastRow="0" w:firstColumn="1" w:lastColumn="0" w:noHBand="0" w:noVBand="1"/>
      </w:tblPr>
      <w:tblGrid>
        <w:gridCol w:w="638"/>
        <w:gridCol w:w="2790"/>
        <w:gridCol w:w="3579"/>
        <w:gridCol w:w="2055"/>
      </w:tblGrid>
      <w:tr w:rsidR="00A03C0E" w:rsidRPr="00B27C2B" w14:paraId="060AD90F" w14:textId="77777777" w:rsidTr="00A03C0E">
        <w:tc>
          <w:tcPr>
            <w:tcW w:w="638" w:type="dxa"/>
          </w:tcPr>
          <w:p w14:paraId="1E10558F" w14:textId="77777777" w:rsidR="00B27C2B" w:rsidRPr="00B27C2B" w:rsidRDefault="00B27C2B" w:rsidP="00B27C2B">
            <w:pPr>
              <w:jc w:val="center"/>
              <w:rPr>
                <w:b/>
                <w:sz w:val="24"/>
                <w:szCs w:val="24"/>
              </w:rPr>
            </w:pPr>
            <w:r>
              <w:rPr>
                <w:b/>
                <w:sz w:val="24"/>
                <w:szCs w:val="24"/>
              </w:rPr>
              <w:t>HUS</w:t>
            </w:r>
          </w:p>
        </w:tc>
        <w:tc>
          <w:tcPr>
            <w:tcW w:w="2872" w:type="dxa"/>
          </w:tcPr>
          <w:p w14:paraId="73AF05DE" w14:textId="77777777" w:rsidR="00B27C2B" w:rsidRPr="00B27C2B" w:rsidRDefault="00B27C2B" w:rsidP="00B27C2B">
            <w:pPr>
              <w:jc w:val="center"/>
              <w:rPr>
                <w:b/>
                <w:sz w:val="24"/>
                <w:szCs w:val="24"/>
              </w:rPr>
            </w:pPr>
            <w:r>
              <w:rPr>
                <w:b/>
                <w:sz w:val="24"/>
                <w:szCs w:val="24"/>
              </w:rPr>
              <w:t>HUSGRUND</w:t>
            </w:r>
          </w:p>
        </w:tc>
        <w:tc>
          <w:tcPr>
            <w:tcW w:w="3686" w:type="dxa"/>
          </w:tcPr>
          <w:p w14:paraId="1C811B53" w14:textId="77777777" w:rsidR="00B27C2B" w:rsidRPr="00B27C2B" w:rsidRDefault="00B27C2B" w:rsidP="00B27C2B">
            <w:pPr>
              <w:jc w:val="center"/>
              <w:rPr>
                <w:b/>
                <w:sz w:val="24"/>
                <w:szCs w:val="24"/>
              </w:rPr>
            </w:pPr>
            <w:r>
              <w:rPr>
                <w:b/>
                <w:sz w:val="24"/>
                <w:szCs w:val="24"/>
              </w:rPr>
              <w:t>LÄMNINGAR</w:t>
            </w:r>
          </w:p>
        </w:tc>
        <w:tc>
          <w:tcPr>
            <w:tcW w:w="2092" w:type="dxa"/>
          </w:tcPr>
          <w:p w14:paraId="2001F46E" w14:textId="77777777" w:rsidR="00B27C2B" w:rsidRPr="00B27C2B" w:rsidRDefault="00B27C2B" w:rsidP="00B27C2B">
            <w:pPr>
              <w:jc w:val="center"/>
              <w:rPr>
                <w:b/>
                <w:sz w:val="24"/>
                <w:szCs w:val="24"/>
              </w:rPr>
            </w:pPr>
            <w:r>
              <w:rPr>
                <w:b/>
                <w:sz w:val="24"/>
                <w:szCs w:val="24"/>
              </w:rPr>
              <w:t>ÖVRIGT</w:t>
            </w:r>
          </w:p>
        </w:tc>
      </w:tr>
      <w:tr w:rsidR="00A03C0E" w14:paraId="141F5CEA" w14:textId="77777777" w:rsidTr="00A03C0E">
        <w:tc>
          <w:tcPr>
            <w:tcW w:w="638" w:type="dxa"/>
          </w:tcPr>
          <w:p w14:paraId="6935D7A8" w14:textId="77777777" w:rsidR="00B27C2B" w:rsidRDefault="00B27C2B" w:rsidP="00B27C2B">
            <w:pPr>
              <w:jc w:val="center"/>
              <w:rPr>
                <w:sz w:val="24"/>
                <w:szCs w:val="24"/>
              </w:rPr>
            </w:pPr>
            <w:r>
              <w:rPr>
                <w:sz w:val="24"/>
                <w:szCs w:val="24"/>
              </w:rPr>
              <w:t>1</w:t>
            </w:r>
          </w:p>
        </w:tc>
        <w:tc>
          <w:tcPr>
            <w:tcW w:w="2872" w:type="dxa"/>
          </w:tcPr>
          <w:p w14:paraId="519F459C" w14:textId="77777777" w:rsidR="00B27C2B" w:rsidRDefault="00B27C2B" w:rsidP="00517324">
            <w:pPr>
              <w:rPr>
                <w:sz w:val="24"/>
                <w:szCs w:val="24"/>
              </w:rPr>
            </w:pPr>
            <w:r>
              <w:rPr>
                <w:sz w:val="24"/>
                <w:szCs w:val="24"/>
              </w:rPr>
              <w:t>23.5 m lång</w:t>
            </w:r>
            <w:r w:rsidR="008D155B">
              <w:rPr>
                <w:sz w:val="24"/>
                <w:szCs w:val="24"/>
              </w:rPr>
              <w:t>t</w:t>
            </w:r>
            <w:r>
              <w:rPr>
                <w:sz w:val="24"/>
                <w:szCs w:val="24"/>
              </w:rPr>
              <w:t xml:space="preserve"> x 9,5 m bred. Gråstenar och kalkstenar. </w:t>
            </w:r>
            <w:r w:rsidR="00836BE6">
              <w:rPr>
                <w:sz w:val="24"/>
                <w:szCs w:val="24"/>
              </w:rPr>
              <w:t>Meterbred dörröppning i öster. Kalkhäll innanför. Takstolpar på hällen. Härd i mitten.</w:t>
            </w:r>
          </w:p>
        </w:tc>
        <w:tc>
          <w:tcPr>
            <w:tcW w:w="3686" w:type="dxa"/>
          </w:tcPr>
          <w:p w14:paraId="663E5BFE" w14:textId="77777777" w:rsidR="00B27C2B" w:rsidRDefault="00836BE6" w:rsidP="00B27C2B">
            <w:pPr>
              <w:rPr>
                <w:sz w:val="24"/>
                <w:szCs w:val="24"/>
              </w:rPr>
            </w:pPr>
            <w:r>
              <w:rPr>
                <w:sz w:val="24"/>
                <w:szCs w:val="24"/>
              </w:rPr>
              <w:t>-Förkolnade trärester.  Lerhaltigt lager = tak?</w:t>
            </w:r>
          </w:p>
          <w:p w14:paraId="015C15D0" w14:textId="77777777" w:rsidR="00836BE6" w:rsidRDefault="00836BE6" w:rsidP="008F102F">
            <w:pPr>
              <w:rPr>
                <w:sz w:val="24"/>
                <w:szCs w:val="24"/>
              </w:rPr>
            </w:pPr>
            <w:r>
              <w:rPr>
                <w:sz w:val="24"/>
                <w:szCs w:val="24"/>
              </w:rPr>
              <w:t xml:space="preserve">-900 krukskärvor. </w:t>
            </w:r>
            <w:r w:rsidR="008F102F">
              <w:rPr>
                <w:sz w:val="24"/>
                <w:szCs w:val="24"/>
              </w:rPr>
              <w:t>Utan ornament.</w:t>
            </w:r>
            <w:r>
              <w:rPr>
                <w:sz w:val="24"/>
                <w:szCs w:val="24"/>
              </w:rPr>
              <w:t xml:space="preserve"> Silkärl. Benkam med bronsnitar. Näverdosa. Bennål. </w:t>
            </w:r>
            <w:r w:rsidR="00A03C0E">
              <w:rPr>
                <w:sz w:val="24"/>
                <w:szCs w:val="24"/>
              </w:rPr>
              <w:t>”Tånge” till p</w:t>
            </w:r>
            <w:r>
              <w:rPr>
                <w:sz w:val="24"/>
                <w:szCs w:val="24"/>
              </w:rPr>
              <w:t>ilspets av järn.</w:t>
            </w:r>
            <w:r w:rsidR="00A03C0E">
              <w:rPr>
                <w:sz w:val="24"/>
                <w:szCs w:val="24"/>
              </w:rPr>
              <w:t xml:space="preserve"> Vävtyngder. 8 brynen. 7 gråstensklot.</w:t>
            </w:r>
          </w:p>
        </w:tc>
        <w:tc>
          <w:tcPr>
            <w:tcW w:w="2092" w:type="dxa"/>
          </w:tcPr>
          <w:p w14:paraId="44BD8DAD" w14:textId="77777777" w:rsidR="00B27C2B" w:rsidRDefault="00A03C0E" w:rsidP="00B27C2B">
            <w:pPr>
              <w:rPr>
                <w:sz w:val="24"/>
                <w:szCs w:val="24"/>
              </w:rPr>
            </w:pPr>
            <w:r>
              <w:rPr>
                <w:sz w:val="24"/>
                <w:szCs w:val="24"/>
              </w:rPr>
              <w:t>-Tånge=tunga</w:t>
            </w:r>
          </w:p>
          <w:p w14:paraId="36F0F9C5" w14:textId="77777777" w:rsidR="00A03C0E" w:rsidRDefault="00A03C0E" w:rsidP="00A03C0E">
            <w:pPr>
              <w:rPr>
                <w:sz w:val="24"/>
                <w:szCs w:val="24"/>
              </w:rPr>
            </w:pPr>
            <w:r>
              <w:rPr>
                <w:sz w:val="24"/>
                <w:szCs w:val="24"/>
              </w:rPr>
              <w:t>-Kamfragment från romersk järnålder</w:t>
            </w:r>
          </w:p>
          <w:p w14:paraId="55AACA4A" w14:textId="77777777" w:rsidR="00A03C0E" w:rsidRDefault="00A03C0E" w:rsidP="00A03C0E">
            <w:pPr>
              <w:rPr>
                <w:sz w:val="24"/>
                <w:szCs w:val="24"/>
              </w:rPr>
            </w:pPr>
            <w:r>
              <w:rPr>
                <w:sz w:val="24"/>
                <w:szCs w:val="24"/>
              </w:rPr>
              <w:t xml:space="preserve">-kvarnsten = </w:t>
            </w:r>
            <w:r w:rsidR="009B4774">
              <w:rPr>
                <w:sz w:val="24"/>
                <w:szCs w:val="24"/>
              </w:rPr>
              <w:t>ä</w:t>
            </w:r>
            <w:r w:rsidR="00517324">
              <w:rPr>
                <w:sz w:val="24"/>
                <w:szCs w:val="24"/>
              </w:rPr>
              <w:t>r en</w:t>
            </w:r>
            <w:r>
              <w:rPr>
                <w:sz w:val="24"/>
                <w:szCs w:val="24"/>
              </w:rPr>
              <w:t xml:space="preserve"> slipad gråsten på västra gaveln. </w:t>
            </w:r>
          </w:p>
        </w:tc>
      </w:tr>
      <w:tr w:rsidR="00A03C0E" w14:paraId="1E34F747" w14:textId="77777777" w:rsidTr="00A03C0E">
        <w:tc>
          <w:tcPr>
            <w:tcW w:w="638" w:type="dxa"/>
          </w:tcPr>
          <w:p w14:paraId="123C434B" w14:textId="77777777" w:rsidR="00B27C2B" w:rsidRDefault="00A03C0E" w:rsidP="00B27C2B">
            <w:pPr>
              <w:jc w:val="center"/>
              <w:rPr>
                <w:sz w:val="24"/>
                <w:szCs w:val="24"/>
              </w:rPr>
            </w:pPr>
            <w:r>
              <w:rPr>
                <w:sz w:val="24"/>
                <w:szCs w:val="24"/>
              </w:rPr>
              <w:t>2</w:t>
            </w:r>
          </w:p>
        </w:tc>
        <w:tc>
          <w:tcPr>
            <w:tcW w:w="2872" w:type="dxa"/>
          </w:tcPr>
          <w:p w14:paraId="2CEE5642" w14:textId="77777777" w:rsidR="00B27C2B" w:rsidRDefault="00A03C0E" w:rsidP="00B27C2B">
            <w:pPr>
              <w:rPr>
                <w:sz w:val="24"/>
                <w:szCs w:val="24"/>
              </w:rPr>
            </w:pPr>
            <w:r>
              <w:rPr>
                <w:sz w:val="24"/>
                <w:szCs w:val="24"/>
              </w:rPr>
              <w:t>Isolerat från övriga hus. 21 m x 9,50 m. Två rum gem en tvärmur. Inre rummet 7 m x 3,5 m. Klappersten i stora rummet.</w:t>
            </w:r>
          </w:p>
        </w:tc>
        <w:tc>
          <w:tcPr>
            <w:tcW w:w="3686" w:type="dxa"/>
          </w:tcPr>
          <w:p w14:paraId="4E6FFCCA" w14:textId="77777777" w:rsidR="00B27C2B" w:rsidRDefault="008D155B" w:rsidP="00B27C2B">
            <w:pPr>
              <w:rPr>
                <w:sz w:val="24"/>
                <w:szCs w:val="24"/>
              </w:rPr>
            </w:pPr>
            <w:r>
              <w:rPr>
                <w:sz w:val="24"/>
                <w:szCs w:val="24"/>
              </w:rPr>
              <w:t>-Krukskärvor</w:t>
            </w:r>
          </w:p>
          <w:p w14:paraId="3941B0EB" w14:textId="77777777" w:rsidR="008D155B" w:rsidRDefault="008D155B" w:rsidP="00B27C2B">
            <w:pPr>
              <w:rPr>
                <w:sz w:val="24"/>
                <w:szCs w:val="24"/>
              </w:rPr>
            </w:pPr>
            <w:r>
              <w:rPr>
                <w:sz w:val="24"/>
                <w:szCs w:val="24"/>
              </w:rPr>
              <w:t>-Mindre slagg</w:t>
            </w:r>
            <w:r w:rsidR="00517324">
              <w:rPr>
                <w:sz w:val="24"/>
                <w:szCs w:val="24"/>
              </w:rPr>
              <w:t>k</w:t>
            </w:r>
            <w:r>
              <w:rPr>
                <w:sz w:val="24"/>
                <w:szCs w:val="24"/>
              </w:rPr>
              <w:t>lumpar</w:t>
            </w:r>
          </w:p>
          <w:p w14:paraId="282CF18D" w14:textId="77777777" w:rsidR="008D155B" w:rsidRDefault="008D155B" w:rsidP="00B27C2B">
            <w:pPr>
              <w:rPr>
                <w:sz w:val="24"/>
                <w:szCs w:val="24"/>
              </w:rPr>
            </w:pPr>
            <w:r>
              <w:rPr>
                <w:sz w:val="24"/>
                <w:szCs w:val="24"/>
              </w:rPr>
              <w:t>-Fragment av djurben</w:t>
            </w:r>
          </w:p>
          <w:p w14:paraId="5F3B8151" w14:textId="77777777" w:rsidR="008D155B" w:rsidRDefault="008D155B" w:rsidP="00B27C2B">
            <w:pPr>
              <w:rPr>
                <w:sz w:val="24"/>
                <w:szCs w:val="24"/>
              </w:rPr>
            </w:pPr>
            <w:r>
              <w:rPr>
                <w:sz w:val="24"/>
                <w:szCs w:val="24"/>
              </w:rPr>
              <w:t>-Lerkliningsbitar från flätad risvägg.</w:t>
            </w:r>
          </w:p>
        </w:tc>
        <w:tc>
          <w:tcPr>
            <w:tcW w:w="2092" w:type="dxa"/>
          </w:tcPr>
          <w:p w14:paraId="08DCEB21" w14:textId="77777777" w:rsidR="00B27C2B" w:rsidRDefault="008D155B" w:rsidP="00B27C2B">
            <w:pPr>
              <w:rPr>
                <w:sz w:val="24"/>
                <w:szCs w:val="24"/>
              </w:rPr>
            </w:pPr>
            <w:r>
              <w:rPr>
                <w:sz w:val="24"/>
                <w:szCs w:val="24"/>
              </w:rPr>
              <w:t xml:space="preserve">Fårhus eller fårfålla? Jmfr </w:t>
            </w:r>
            <w:r w:rsidR="009B4774">
              <w:rPr>
                <w:sz w:val="24"/>
                <w:szCs w:val="24"/>
              </w:rPr>
              <w:t xml:space="preserve">med </w:t>
            </w:r>
            <w:r>
              <w:rPr>
                <w:sz w:val="24"/>
                <w:szCs w:val="24"/>
              </w:rPr>
              <w:t>Island med ett ute- och ett innerum för får.</w:t>
            </w:r>
          </w:p>
        </w:tc>
      </w:tr>
      <w:tr w:rsidR="00A03C0E" w14:paraId="58EF5B08" w14:textId="77777777" w:rsidTr="00A03C0E">
        <w:tc>
          <w:tcPr>
            <w:tcW w:w="638" w:type="dxa"/>
          </w:tcPr>
          <w:p w14:paraId="70FF31A9" w14:textId="77777777" w:rsidR="00B27C2B" w:rsidRDefault="008D155B" w:rsidP="00B27C2B">
            <w:pPr>
              <w:jc w:val="center"/>
              <w:rPr>
                <w:sz w:val="24"/>
                <w:szCs w:val="24"/>
              </w:rPr>
            </w:pPr>
            <w:r>
              <w:rPr>
                <w:sz w:val="24"/>
                <w:szCs w:val="24"/>
              </w:rPr>
              <w:t>3</w:t>
            </w:r>
          </w:p>
        </w:tc>
        <w:tc>
          <w:tcPr>
            <w:tcW w:w="2872" w:type="dxa"/>
          </w:tcPr>
          <w:p w14:paraId="09211C8E" w14:textId="77777777" w:rsidR="00B27C2B" w:rsidRDefault="008D155B" w:rsidP="00B27C2B">
            <w:pPr>
              <w:rPr>
                <w:sz w:val="24"/>
                <w:szCs w:val="24"/>
              </w:rPr>
            </w:pPr>
            <w:r>
              <w:rPr>
                <w:sz w:val="24"/>
                <w:szCs w:val="24"/>
              </w:rPr>
              <w:t xml:space="preserve">11,5 m långt x 8,5m brett. Murar av jämnstora stenar, 0.35 – 0.50 höga. Ingång i östra långmuren. </w:t>
            </w:r>
            <w:r>
              <w:rPr>
                <w:sz w:val="24"/>
                <w:szCs w:val="24"/>
              </w:rPr>
              <w:lastRenderedPageBreak/>
              <w:t>Kalkstenshäll vid ingången.</w:t>
            </w:r>
          </w:p>
          <w:p w14:paraId="56512650" w14:textId="7EFE8A89" w:rsidR="005E09AA" w:rsidRDefault="005E09AA" w:rsidP="005E09AA">
            <w:pPr>
              <w:rPr>
                <w:sz w:val="24"/>
                <w:szCs w:val="24"/>
              </w:rPr>
            </w:pPr>
            <w:r>
              <w:rPr>
                <w:sz w:val="24"/>
                <w:szCs w:val="24"/>
              </w:rPr>
              <w:t xml:space="preserve">Stenpackning om 15-20 cm i SV:a grunden. Flata kalkstenar= lave/liggbänk? </w:t>
            </w:r>
          </w:p>
        </w:tc>
        <w:tc>
          <w:tcPr>
            <w:tcW w:w="3686" w:type="dxa"/>
          </w:tcPr>
          <w:p w14:paraId="0237A3C8" w14:textId="77777777" w:rsidR="00B27C2B" w:rsidRDefault="008D155B" w:rsidP="008D155B">
            <w:pPr>
              <w:rPr>
                <w:sz w:val="24"/>
                <w:szCs w:val="24"/>
              </w:rPr>
            </w:pPr>
            <w:r>
              <w:rPr>
                <w:sz w:val="24"/>
                <w:szCs w:val="24"/>
              </w:rPr>
              <w:lastRenderedPageBreak/>
              <w:t>-Kolade dörrsolpar (10 cm i diam</w:t>
            </w:r>
            <w:r w:rsidR="009B4774">
              <w:rPr>
                <w:sz w:val="24"/>
                <w:szCs w:val="24"/>
              </w:rPr>
              <w:t>.</w:t>
            </w:r>
            <w:r>
              <w:rPr>
                <w:sz w:val="24"/>
                <w:szCs w:val="24"/>
              </w:rPr>
              <w:t>)</w:t>
            </w:r>
          </w:p>
          <w:p w14:paraId="2B92E588" w14:textId="77777777" w:rsidR="008D155B" w:rsidRDefault="009B4774" w:rsidP="008D155B">
            <w:pPr>
              <w:rPr>
                <w:sz w:val="24"/>
                <w:szCs w:val="24"/>
              </w:rPr>
            </w:pPr>
            <w:r>
              <w:rPr>
                <w:sz w:val="24"/>
                <w:szCs w:val="24"/>
              </w:rPr>
              <w:t xml:space="preserve">-Kalkstensplattor ute </w:t>
            </w:r>
            <w:r w:rsidR="008D155B">
              <w:rPr>
                <w:sz w:val="24"/>
                <w:szCs w:val="24"/>
              </w:rPr>
              <w:t>=</w:t>
            </w:r>
            <w:r>
              <w:rPr>
                <w:sz w:val="24"/>
                <w:szCs w:val="24"/>
              </w:rPr>
              <w:t xml:space="preserve"> </w:t>
            </w:r>
            <w:r w:rsidR="008D155B">
              <w:rPr>
                <w:sz w:val="24"/>
                <w:szCs w:val="24"/>
              </w:rPr>
              <w:t>broläggn</w:t>
            </w:r>
            <w:r>
              <w:rPr>
                <w:sz w:val="24"/>
                <w:szCs w:val="24"/>
              </w:rPr>
              <w:t>?</w:t>
            </w:r>
          </w:p>
          <w:p w14:paraId="3D7C5CE3" w14:textId="77777777" w:rsidR="005E09AA" w:rsidRDefault="005E09AA" w:rsidP="008D155B">
            <w:pPr>
              <w:rPr>
                <w:sz w:val="24"/>
                <w:szCs w:val="24"/>
              </w:rPr>
            </w:pPr>
            <w:r>
              <w:rPr>
                <w:sz w:val="24"/>
                <w:szCs w:val="24"/>
              </w:rPr>
              <w:t>-Härd. Skörbrända stenar</w:t>
            </w:r>
          </w:p>
          <w:p w14:paraId="67045012" w14:textId="77777777" w:rsidR="005E09AA" w:rsidRDefault="005E09AA" w:rsidP="008D155B">
            <w:pPr>
              <w:rPr>
                <w:sz w:val="24"/>
                <w:szCs w:val="24"/>
              </w:rPr>
            </w:pPr>
            <w:r>
              <w:rPr>
                <w:sz w:val="24"/>
                <w:szCs w:val="24"/>
              </w:rPr>
              <w:t>-6 stenskodda stolphål med förkolnade trästycken invid laven.</w:t>
            </w:r>
          </w:p>
          <w:p w14:paraId="2B80BA0D" w14:textId="77777777" w:rsidR="005E09AA" w:rsidRDefault="005E09AA" w:rsidP="008D155B">
            <w:pPr>
              <w:rPr>
                <w:sz w:val="24"/>
                <w:szCs w:val="24"/>
              </w:rPr>
            </w:pPr>
            <w:r>
              <w:rPr>
                <w:sz w:val="24"/>
                <w:szCs w:val="24"/>
              </w:rPr>
              <w:lastRenderedPageBreak/>
              <w:t>-Några spjälkade djurben</w:t>
            </w:r>
          </w:p>
          <w:p w14:paraId="046E53B3" w14:textId="77777777" w:rsidR="005E09AA" w:rsidRDefault="008F102F" w:rsidP="008F102F">
            <w:pPr>
              <w:rPr>
                <w:sz w:val="24"/>
                <w:szCs w:val="24"/>
              </w:rPr>
            </w:pPr>
            <w:r>
              <w:rPr>
                <w:sz w:val="24"/>
                <w:szCs w:val="24"/>
              </w:rPr>
              <w:t>-Ett 100-tals skärvor. 1 ornament.</w:t>
            </w:r>
          </w:p>
          <w:p w14:paraId="178DBEBD" w14:textId="77777777" w:rsidR="008F102F" w:rsidRDefault="008F102F" w:rsidP="008F102F">
            <w:pPr>
              <w:rPr>
                <w:sz w:val="24"/>
                <w:szCs w:val="24"/>
              </w:rPr>
            </w:pPr>
            <w:r>
              <w:rPr>
                <w:sz w:val="24"/>
                <w:szCs w:val="24"/>
              </w:rPr>
              <w:t>-Sländtrissa av ben. Bränd.</w:t>
            </w:r>
          </w:p>
          <w:p w14:paraId="33DB21CB" w14:textId="77777777" w:rsidR="008F102F" w:rsidRDefault="008F102F" w:rsidP="008F102F">
            <w:pPr>
              <w:rPr>
                <w:sz w:val="24"/>
                <w:szCs w:val="24"/>
              </w:rPr>
            </w:pPr>
            <w:r>
              <w:rPr>
                <w:sz w:val="24"/>
                <w:szCs w:val="24"/>
              </w:rPr>
              <w:t>-0,4 m långt lieblad av järn med bred tånge böjd i tät vinkel.</w:t>
            </w:r>
          </w:p>
        </w:tc>
        <w:tc>
          <w:tcPr>
            <w:tcW w:w="2092" w:type="dxa"/>
          </w:tcPr>
          <w:p w14:paraId="78AC2702" w14:textId="77777777" w:rsidR="00B27C2B" w:rsidRDefault="008D155B" w:rsidP="00B27C2B">
            <w:pPr>
              <w:rPr>
                <w:sz w:val="24"/>
                <w:szCs w:val="24"/>
              </w:rPr>
            </w:pPr>
            <w:r>
              <w:rPr>
                <w:sz w:val="24"/>
                <w:szCs w:val="24"/>
              </w:rPr>
              <w:lastRenderedPageBreak/>
              <w:t>-Ingång i öster vanligt på Öland.</w:t>
            </w:r>
          </w:p>
          <w:p w14:paraId="7F6175C1" w14:textId="77777777" w:rsidR="008F102F" w:rsidRDefault="008F102F" w:rsidP="00B27C2B">
            <w:pPr>
              <w:rPr>
                <w:sz w:val="24"/>
                <w:szCs w:val="24"/>
              </w:rPr>
            </w:pPr>
            <w:r>
              <w:rPr>
                <w:sz w:val="24"/>
                <w:szCs w:val="24"/>
              </w:rPr>
              <w:t>-Utanför ett kärl fr äldre romersk järnålder (Kr f-</w:t>
            </w:r>
            <w:r>
              <w:rPr>
                <w:sz w:val="24"/>
                <w:szCs w:val="24"/>
              </w:rPr>
              <w:lastRenderedPageBreak/>
              <w:t>200) Några skärvor med ornament. Ofta i gotländska gravar från första århund</w:t>
            </w:r>
            <w:r w:rsidR="00517324">
              <w:rPr>
                <w:sz w:val="24"/>
                <w:szCs w:val="24"/>
              </w:rPr>
              <w:t>radet</w:t>
            </w:r>
          </w:p>
        </w:tc>
      </w:tr>
      <w:tr w:rsidR="00A03C0E" w14:paraId="42D21509" w14:textId="77777777" w:rsidTr="00A03C0E">
        <w:tc>
          <w:tcPr>
            <w:tcW w:w="638" w:type="dxa"/>
          </w:tcPr>
          <w:p w14:paraId="71842DBA" w14:textId="77777777" w:rsidR="00B27C2B" w:rsidRDefault="008F102F" w:rsidP="00B27C2B">
            <w:pPr>
              <w:jc w:val="center"/>
              <w:rPr>
                <w:sz w:val="24"/>
                <w:szCs w:val="24"/>
              </w:rPr>
            </w:pPr>
            <w:r>
              <w:rPr>
                <w:sz w:val="24"/>
                <w:szCs w:val="24"/>
              </w:rPr>
              <w:lastRenderedPageBreak/>
              <w:t>4</w:t>
            </w:r>
          </w:p>
        </w:tc>
        <w:tc>
          <w:tcPr>
            <w:tcW w:w="2872" w:type="dxa"/>
          </w:tcPr>
          <w:p w14:paraId="76DB2104" w14:textId="77777777" w:rsidR="00B27C2B" w:rsidRDefault="008F102F" w:rsidP="009B4774">
            <w:pPr>
              <w:rPr>
                <w:sz w:val="24"/>
                <w:szCs w:val="24"/>
              </w:rPr>
            </w:pPr>
            <w:r>
              <w:rPr>
                <w:sz w:val="24"/>
                <w:szCs w:val="24"/>
              </w:rPr>
              <w:t xml:space="preserve">Grunden </w:t>
            </w:r>
            <w:r w:rsidR="00F75880">
              <w:rPr>
                <w:sz w:val="24"/>
                <w:szCs w:val="24"/>
              </w:rPr>
              <w:t>tvärs över äl</w:t>
            </w:r>
            <w:r>
              <w:rPr>
                <w:sz w:val="24"/>
                <w:szCs w:val="24"/>
              </w:rPr>
              <w:t>dre hus (no 5). 9.5 m långt x 7,25 m brett. Kalksten och gråsten. S mest kalk. Höjd 1-1,2 m (innan 1,5m?). Ingång i V</w:t>
            </w:r>
            <w:r w:rsidR="00F75880">
              <w:rPr>
                <w:sz w:val="24"/>
                <w:szCs w:val="24"/>
              </w:rPr>
              <w:t xml:space="preserve"> 1,25 m bred. </w:t>
            </w:r>
            <w:r w:rsidR="007F03C2">
              <w:rPr>
                <w:sz w:val="24"/>
                <w:szCs w:val="24"/>
              </w:rPr>
              <w:t>-Kolat virke vid</w:t>
            </w:r>
            <w:r w:rsidR="00F75880">
              <w:rPr>
                <w:sz w:val="24"/>
                <w:szCs w:val="24"/>
              </w:rPr>
              <w:t xml:space="preserve"> dörren.</w:t>
            </w:r>
          </w:p>
        </w:tc>
        <w:tc>
          <w:tcPr>
            <w:tcW w:w="3686" w:type="dxa"/>
          </w:tcPr>
          <w:p w14:paraId="4F8E9EBF" w14:textId="77777777" w:rsidR="00F75880" w:rsidRDefault="00F75880" w:rsidP="00B27C2B">
            <w:pPr>
              <w:rPr>
                <w:sz w:val="24"/>
                <w:szCs w:val="24"/>
              </w:rPr>
            </w:pPr>
            <w:r>
              <w:rPr>
                <w:sz w:val="24"/>
                <w:szCs w:val="24"/>
              </w:rPr>
              <w:t>-50-tal kolade trärester från det lerhaltiga torvtaket.</w:t>
            </w:r>
          </w:p>
          <w:p w14:paraId="2D6CEED0" w14:textId="77777777" w:rsidR="00F75880" w:rsidRDefault="00F75880" w:rsidP="00B27C2B">
            <w:pPr>
              <w:rPr>
                <w:sz w:val="24"/>
                <w:szCs w:val="24"/>
              </w:rPr>
            </w:pPr>
            <w:r>
              <w:rPr>
                <w:sz w:val="24"/>
                <w:szCs w:val="24"/>
              </w:rPr>
              <w:t>-Eldstad? Skörbrända stenar.</w:t>
            </w:r>
          </w:p>
          <w:p w14:paraId="47126AD8" w14:textId="77777777" w:rsidR="00F75880" w:rsidRDefault="00F75880" w:rsidP="00B27C2B">
            <w:pPr>
              <w:rPr>
                <w:sz w:val="24"/>
                <w:szCs w:val="24"/>
              </w:rPr>
            </w:pPr>
            <w:r>
              <w:rPr>
                <w:sz w:val="24"/>
                <w:szCs w:val="24"/>
              </w:rPr>
              <w:t xml:space="preserve">-200 lerskärvor. </w:t>
            </w:r>
          </w:p>
          <w:p w14:paraId="2899ACAC" w14:textId="77777777" w:rsidR="00F75880" w:rsidRDefault="00F75880" w:rsidP="00B27C2B">
            <w:pPr>
              <w:rPr>
                <w:sz w:val="24"/>
                <w:szCs w:val="24"/>
              </w:rPr>
            </w:pPr>
            <w:r>
              <w:rPr>
                <w:sz w:val="24"/>
                <w:szCs w:val="24"/>
              </w:rPr>
              <w:t>-Lertrissor</w:t>
            </w:r>
          </w:p>
          <w:p w14:paraId="2A8211E9" w14:textId="77777777" w:rsidR="00F75880" w:rsidRDefault="00F75880" w:rsidP="00B27C2B">
            <w:pPr>
              <w:rPr>
                <w:sz w:val="24"/>
                <w:szCs w:val="24"/>
              </w:rPr>
            </w:pPr>
            <w:r>
              <w:rPr>
                <w:sz w:val="24"/>
                <w:szCs w:val="24"/>
              </w:rPr>
              <w:t>-Hornbitar.</w:t>
            </w:r>
          </w:p>
          <w:p w14:paraId="5AF5DFCD" w14:textId="77777777" w:rsidR="00F75880" w:rsidRDefault="00F75880" w:rsidP="00F75880">
            <w:pPr>
              <w:rPr>
                <w:sz w:val="24"/>
                <w:szCs w:val="24"/>
              </w:rPr>
            </w:pPr>
            <w:r>
              <w:rPr>
                <w:sz w:val="24"/>
                <w:szCs w:val="24"/>
              </w:rPr>
              <w:t>-Brynen</w:t>
            </w:r>
          </w:p>
        </w:tc>
        <w:tc>
          <w:tcPr>
            <w:tcW w:w="2092" w:type="dxa"/>
          </w:tcPr>
          <w:p w14:paraId="2597923E" w14:textId="5DC4C5AA" w:rsidR="00B27C2B" w:rsidRDefault="00F75880" w:rsidP="00B27C2B">
            <w:pPr>
              <w:rPr>
                <w:sz w:val="24"/>
                <w:szCs w:val="24"/>
              </w:rPr>
            </w:pPr>
            <w:r>
              <w:rPr>
                <w:sz w:val="24"/>
                <w:szCs w:val="24"/>
              </w:rPr>
              <w:t>-Lerkärl med virvel</w:t>
            </w:r>
            <w:r w:rsidR="00041577">
              <w:rPr>
                <w:sz w:val="24"/>
                <w:szCs w:val="24"/>
              </w:rPr>
              <w:t xml:space="preserve"> </w:t>
            </w:r>
            <w:r>
              <w:rPr>
                <w:sz w:val="24"/>
                <w:szCs w:val="24"/>
              </w:rPr>
              <w:t>- vanligt under 400 - 500-talet.</w:t>
            </w:r>
          </w:p>
        </w:tc>
      </w:tr>
      <w:tr w:rsidR="00A03C0E" w14:paraId="4C86D78F" w14:textId="77777777" w:rsidTr="00A03C0E">
        <w:tc>
          <w:tcPr>
            <w:tcW w:w="638" w:type="dxa"/>
          </w:tcPr>
          <w:p w14:paraId="107DE32C" w14:textId="77777777" w:rsidR="00B27C2B" w:rsidRDefault="007F03C2" w:rsidP="00B27C2B">
            <w:pPr>
              <w:jc w:val="center"/>
              <w:rPr>
                <w:sz w:val="24"/>
                <w:szCs w:val="24"/>
              </w:rPr>
            </w:pPr>
            <w:r>
              <w:rPr>
                <w:sz w:val="24"/>
                <w:szCs w:val="24"/>
              </w:rPr>
              <w:t>5</w:t>
            </w:r>
          </w:p>
        </w:tc>
        <w:tc>
          <w:tcPr>
            <w:tcW w:w="2872" w:type="dxa"/>
          </w:tcPr>
          <w:p w14:paraId="4880CDD9" w14:textId="77777777" w:rsidR="00B27C2B" w:rsidRDefault="007F03C2" w:rsidP="00B27C2B">
            <w:pPr>
              <w:rPr>
                <w:sz w:val="24"/>
                <w:szCs w:val="24"/>
              </w:rPr>
            </w:pPr>
            <w:r>
              <w:rPr>
                <w:sz w:val="24"/>
                <w:szCs w:val="24"/>
              </w:rPr>
              <w:t>Under</w:t>
            </w:r>
            <w:r w:rsidR="009B4774">
              <w:rPr>
                <w:sz w:val="24"/>
                <w:szCs w:val="24"/>
              </w:rPr>
              <w:t xml:space="preserve"> hus</w:t>
            </w:r>
            <w:r>
              <w:rPr>
                <w:sz w:val="24"/>
                <w:szCs w:val="24"/>
              </w:rPr>
              <w:t xml:space="preserve"> no 4! 17,5 m långt x 9 m brett.</w:t>
            </w:r>
            <w:r w:rsidR="00517324">
              <w:rPr>
                <w:sz w:val="24"/>
                <w:szCs w:val="24"/>
              </w:rPr>
              <w:t xml:space="preserve"> </w:t>
            </w:r>
            <w:r>
              <w:rPr>
                <w:sz w:val="24"/>
                <w:szCs w:val="24"/>
              </w:rPr>
              <w:t>Murar av större och mindre stenar i dubbla rader med mellanfyllning. Dörr i Smed kalkstenshäll 2,25 m</w:t>
            </w:r>
            <w:r w:rsidR="006155BE">
              <w:rPr>
                <w:sz w:val="24"/>
                <w:szCs w:val="24"/>
              </w:rPr>
              <w:t xml:space="preserve"> </w:t>
            </w:r>
            <w:r>
              <w:rPr>
                <w:sz w:val="24"/>
                <w:szCs w:val="24"/>
              </w:rPr>
              <w:t>lång x 1 m bred. Eldstad mitt i.</w:t>
            </w:r>
          </w:p>
          <w:p w14:paraId="1065E6E2" w14:textId="77777777" w:rsidR="007F03C2" w:rsidRDefault="007F03C2" w:rsidP="00B27C2B">
            <w:pPr>
              <w:rPr>
                <w:sz w:val="24"/>
                <w:szCs w:val="24"/>
              </w:rPr>
            </w:pPr>
          </w:p>
        </w:tc>
        <w:tc>
          <w:tcPr>
            <w:tcW w:w="3686" w:type="dxa"/>
          </w:tcPr>
          <w:p w14:paraId="305738E8" w14:textId="77777777" w:rsidR="00B27C2B" w:rsidRDefault="007F03C2" w:rsidP="00B27C2B">
            <w:pPr>
              <w:rPr>
                <w:sz w:val="24"/>
                <w:szCs w:val="24"/>
              </w:rPr>
            </w:pPr>
            <w:r>
              <w:rPr>
                <w:sz w:val="24"/>
                <w:szCs w:val="24"/>
              </w:rPr>
              <w:t>-Förkolnat virke från torvtäckt ak</w:t>
            </w:r>
          </w:p>
          <w:p w14:paraId="1D2ED6BA" w14:textId="77777777" w:rsidR="007F03C2" w:rsidRDefault="007F03C2" w:rsidP="00B27C2B">
            <w:pPr>
              <w:rPr>
                <w:sz w:val="24"/>
                <w:szCs w:val="24"/>
              </w:rPr>
            </w:pPr>
            <w:r>
              <w:rPr>
                <w:sz w:val="24"/>
                <w:szCs w:val="24"/>
              </w:rPr>
              <w:t>-6 skodda stophål= 3 par stolpar med de mellersta kraftigare. Saxade stolpar?</w:t>
            </w:r>
          </w:p>
          <w:p w14:paraId="28F06B1F" w14:textId="77777777" w:rsidR="002A0C41" w:rsidRDefault="002A0C41" w:rsidP="00B27C2B">
            <w:pPr>
              <w:rPr>
                <w:sz w:val="24"/>
                <w:szCs w:val="24"/>
              </w:rPr>
            </w:pPr>
            <w:r>
              <w:rPr>
                <w:sz w:val="24"/>
                <w:szCs w:val="24"/>
              </w:rPr>
              <w:t>-</w:t>
            </w:r>
            <w:r w:rsidR="009B4774">
              <w:rPr>
                <w:sz w:val="24"/>
                <w:szCs w:val="24"/>
              </w:rPr>
              <w:t>S</w:t>
            </w:r>
            <w:r>
              <w:rPr>
                <w:sz w:val="24"/>
                <w:szCs w:val="24"/>
              </w:rPr>
              <w:t>kärvor. 3 med ornament</w:t>
            </w:r>
            <w:r w:rsidR="007E4D65">
              <w:rPr>
                <w:sz w:val="24"/>
                <w:szCs w:val="24"/>
              </w:rPr>
              <w:t>.</w:t>
            </w:r>
          </w:p>
          <w:p w14:paraId="2A4A5E07" w14:textId="77777777" w:rsidR="007E4D65" w:rsidRDefault="007E4D65" w:rsidP="00B27C2B">
            <w:pPr>
              <w:rPr>
                <w:sz w:val="24"/>
                <w:szCs w:val="24"/>
              </w:rPr>
            </w:pPr>
            <w:r>
              <w:rPr>
                <w:sz w:val="24"/>
                <w:szCs w:val="24"/>
              </w:rPr>
              <w:t>-Knivtånge av järn 6 cm lång</w:t>
            </w:r>
          </w:p>
          <w:p w14:paraId="0205FD40" w14:textId="77777777" w:rsidR="007E4D65" w:rsidRDefault="007E4D65" w:rsidP="00B27C2B">
            <w:pPr>
              <w:rPr>
                <w:sz w:val="24"/>
                <w:szCs w:val="24"/>
              </w:rPr>
            </w:pPr>
            <w:r>
              <w:rPr>
                <w:sz w:val="24"/>
                <w:szCs w:val="24"/>
              </w:rPr>
              <w:t>-Några djurben</w:t>
            </w:r>
          </w:p>
          <w:p w14:paraId="3AD13766" w14:textId="77777777" w:rsidR="007F03C2" w:rsidRDefault="007F03C2" w:rsidP="00B27C2B">
            <w:pPr>
              <w:rPr>
                <w:sz w:val="24"/>
                <w:szCs w:val="24"/>
              </w:rPr>
            </w:pPr>
          </w:p>
        </w:tc>
        <w:tc>
          <w:tcPr>
            <w:tcW w:w="2092" w:type="dxa"/>
          </w:tcPr>
          <w:p w14:paraId="074711E9" w14:textId="77777777" w:rsidR="00B27C2B" w:rsidRDefault="007E4D65" w:rsidP="00B27C2B">
            <w:pPr>
              <w:rPr>
                <w:sz w:val="24"/>
                <w:szCs w:val="24"/>
              </w:rPr>
            </w:pPr>
            <w:r>
              <w:rPr>
                <w:sz w:val="24"/>
                <w:szCs w:val="24"/>
              </w:rPr>
              <w:t>-Kokstensröse utanför med bl</w:t>
            </w:r>
            <w:r w:rsidR="009B4774">
              <w:rPr>
                <w:sz w:val="24"/>
                <w:szCs w:val="24"/>
              </w:rPr>
              <w:t>.</w:t>
            </w:r>
            <w:r>
              <w:rPr>
                <w:sz w:val="24"/>
                <w:szCs w:val="24"/>
              </w:rPr>
              <w:t xml:space="preserve"> skärvor från krukor och silar. Några med virvelmotiv</w:t>
            </w:r>
          </w:p>
        </w:tc>
      </w:tr>
      <w:tr w:rsidR="00A03C0E" w14:paraId="3BE4531A" w14:textId="77777777" w:rsidTr="00A03C0E">
        <w:tc>
          <w:tcPr>
            <w:tcW w:w="638" w:type="dxa"/>
          </w:tcPr>
          <w:p w14:paraId="6C086077" w14:textId="77777777" w:rsidR="00B27C2B" w:rsidRDefault="007E4D65" w:rsidP="00B27C2B">
            <w:pPr>
              <w:jc w:val="center"/>
              <w:rPr>
                <w:sz w:val="24"/>
                <w:szCs w:val="24"/>
              </w:rPr>
            </w:pPr>
            <w:r>
              <w:rPr>
                <w:sz w:val="24"/>
                <w:szCs w:val="24"/>
              </w:rPr>
              <w:t>6</w:t>
            </w:r>
          </w:p>
        </w:tc>
        <w:tc>
          <w:tcPr>
            <w:tcW w:w="2872" w:type="dxa"/>
          </w:tcPr>
          <w:p w14:paraId="18699511" w14:textId="77777777" w:rsidR="00B27C2B" w:rsidRDefault="00551386" w:rsidP="00B27C2B">
            <w:pPr>
              <w:rPr>
                <w:sz w:val="24"/>
                <w:szCs w:val="24"/>
              </w:rPr>
            </w:pPr>
            <w:r>
              <w:rPr>
                <w:sz w:val="24"/>
                <w:szCs w:val="24"/>
              </w:rPr>
              <w:t>22 m långt x 9 m brett. 1,25 m breda murar. Ingång i Ö med meterlång gråsten kantställda flisor. Även ingång i S? Golv av fast kalkhäll.</w:t>
            </w:r>
          </w:p>
        </w:tc>
        <w:tc>
          <w:tcPr>
            <w:tcW w:w="3686" w:type="dxa"/>
          </w:tcPr>
          <w:p w14:paraId="25886CF1" w14:textId="77777777" w:rsidR="00B27C2B" w:rsidRDefault="00551386" w:rsidP="00B27C2B">
            <w:pPr>
              <w:rPr>
                <w:sz w:val="24"/>
                <w:szCs w:val="24"/>
              </w:rPr>
            </w:pPr>
            <w:r>
              <w:rPr>
                <w:sz w:val="24"/>
                <w:szCs w:val="24"/>
              </w:rPr>
              <w:t>-Brolägging utanför i Ö.</w:t>
            </w:r>
          </w:p>
          <w:p w14:paraId="7DC82320" w14:textId="77777777" w:rsidR="00551386" w:rsidRDefault="00551386" w:rsidP="00B27C2B">
            <w:pPr>
              <w:rPr>
                <w:sz w:val="24"/>
                <w:szCs w:val="24"/>
              </w:rPr>
            </w:pPr>
            <w:r>
              <w:rPr>
                <w:sz w:val="24"/>
                <w:szCs w:val="24"/>
              </w:rPr>
              <w:t>-Stenar utanför från odlingen?</w:t>
            </w:r>
          </w:p>
          <w:p w14:paraId="01F89111" w14:textId="77777777" w:rsidR="00551386" w:rsidRDefault="00551386" w:rsidP="00B27C2B">
            <w:pPr>
              <w:rPr>
                <w:sz w:val="24"/>
                <w:szCs w:val="24"/>
              </w:rPr>
            </w:pPr>
            <w:r>
              <w:rPr>
                <w:sz w:val="24"/>
                <w:szCs w:val="24"/>
              </w:rPr>
              <w:t>-300</w:t>
            </w:r>
            <w:r w:rsidR="00481A38">
              <w:rPr>
                <w:sz w:val="24"/>
                <w:szCs w:val="24"/>
              </w:rPr>
              <w:t>0</w:t>
            </w:r>
            <w:r>
              <w:rPr>
                <w:sz w:val="24"/>
                <w:szCs w:val="24"/>
              </w:rPr>
              <w:t xml:space="preserve"> krukskärvor</w:t>
            </w:r>
            <w:r w:rsidR="00481A38">
              <w:rPr>
                <w:sz w:val="24"/>
                <w:szCs w:val="24"/>
              </w:rPr>
              <w:t xml:space="preserve"> i norra halvan!</w:t>
            </w:r>
          </w:p>
          <w:p w14:paraId="37E1F831" w14:textId="77777777" w:rsidR="00481A38" w:rsidRDefault="00481A38" w:rsidP="00B27C2B">
            <w:pPr>
              <w:rPr>
                <w:sz w:val="24"/>
                <w:szCs w:val="24"/>
              </w:rPr>
            </w:pPr>
            <w:r>
              <w:rPr>
                <w:sz w:val="24"/>
                <w:szCs w:val="24"/>
              </w:rPr>
              <w:t>-150 bitar till ett stort kärl.</w:t>
            </w:r>
          </w:p>
          <w:p w14:paraId="72FB406C" w14:textId="77777777" w:rsidR="00481A38" w:rsidRDefault="00481A38" w:rsidP="00B27C2B">
            <w:pPr>
              <w:rPr>
                <w:sz w:val="24"/>
                <w:szCs w:val="24"/>
              </w:rPr>
            </w:pPr>
            <w:r>
              <w:rPr>
                <w:sz w:val="24"/>
                <w:szCs w:val="24"/>
              </w:rPr>
              <w:t>-Förkolnat virke</w:t>
            </w:r>
          </w:p>
          <w:p w14:paraId="2BE37129" w14:textId="77777777" w:rsidR="00481A38" w:rsidRDefault="00481A38" w:rsidP="00B27C2B">
            <w:pPr>
              <w:rPr>
                <w:sz w:val="24"/>
                <w:szCs w:val="24"/>
              </w:rPr>
            </w:pPr>
            <w:r>
              <w:rPr>
                <w:sz w:val="24"/>
                <w:szCs w:val="24"/>
              </w:rPr>
              <w:t>-</w:t>
            </w:r>
            <w:r w:rsidR="009B4774">
              <w:rPr>
                <w:sz w:val="24"/>
                <w:szCs w:val="24"/>
              </w:rPr>
              <w:t>Sö</w:t>
            </w:r>
            <w:r>
              <w:rPr>
                <w:sz w:val="24"/>
                <w:szCs w:val="24"/>
              </w:rPr>
              <w:t>ndersprängd sten vid N gavelvägg. Städ? Kvarnsten?</w:t>
            </w:r>
          </w:p>
          <w:p w14:paraId="4F790A89" w14:textId="77777777" w:rsidR="00481A38" w:rsidRDefault="00481A38" w:rsidP="00B27C2B">
            <w:pPr>
              <w:rPr>
                <w:sz w:val="24"/>
                <w:szCs w:val="24"/>
              </w:rPr>
            </w:pPr>
            <w:r>
              <w:rPr>
                <w:sz w:val="24"/>
                <w:szCs w:val="24"/>
              </w:rPr>
              <w:t>-Slaggklumpar</w:t>
            </w:r>
          </w:p>
          <w:p w14:paraId="7195FF09" w14:textId="77777777" w:rsidR="00481A38" w:rsidRDefault="00481A38" w:rsidP="00B27C2B">
            <w:pPr>
              <w:rPr>
                <w:sz w:val="24"/>
                <w:szCs w:val="24"/>
              </w:rPr>
            </w:pPr>
            <w:r>
              <w:rPr>
                <w:sz w:val="24"/>
                <w:szCs w:val="24"/>
              </w:rPr>
              <w:t>-Djurben</w:t>
            </w:r>
          </w:p>
        </w:tc>
        <w:tc>
          <w:tcPr>
            <w:tcW w:w="2092" w:type="dxa"/>
          </w:tcPr>
          <w:p w14:paraId="2265F13C" w14:textId="77777777" w:rsidR="00B27C2B" w:rsidRDefault="00481A38" w:rsidP="00B27C2B">
            <w:pPr>
              <w:rPr>
                <w:sz w:val="24"/>
                <w:szCs w:val="24"/>
              </w:rPr>
            </w:pPr>
            <w:r>
              <w:rPr>
                <w:sz w:val="24"/>
                <w:szCs w:val="24"/>
              </w:rPr>
              <w:t>-En krossad långskallig kvinnoskalle invid V långmuren. 40 bitar hopfogade. Bränd</w:t>
            </w:r>
            <w:r w:rsidR="006155BE">
              <w:rPr>
                <w:sz w:val="24"/>
                <w:szCs w:val="24"/>
              </w:rPr>
              <w:t>a fragment.  Skelettet förstört</w:t>
            </w:r>
            <w:r>
              <w:rPr>
                <w:sz w:val="24"/>
                <w:szCs w:val="24"/>
              </w:rPr>
              <w:t xml:space="preserve"> av eld? Ett, möjligtvis två hugg på vänster tinning.</w:t>
            </w:r>
          </w:p>
        </w:tc>
      </w:tr>
      <w:tr w:rsidR="00A03C0E" w14:paraId="7E036ABC" w14:textId="77777777" w:rsidTr="00A03C0E">
        <w:tc>
          <w:tcPr>
            <w:tcW w:w="638" w:type="dxa"/>
          </w:tcPr>
          <w:p w14:paraId="4154F126" w14:textId="77777777" w:rsidR="00B27C2B" w:rsidRDefault="00B27C2B" w:rsidP="00B27C2B">
            <w:pPr>
              <w:jc w:val="center"/>
              <w:rPr>
                <w:sz w:val="24"/>
                <w:szCs w:val="24"/>
              </w:rPr>
            </w:pPr>
          </w:p>
        </w:tc>
        <w:tc>
          <w:tcPr>
            <w:tcW w:w="2872" w:type="dxa"/>
          </w:tcPr>
          <w:p w14:paraId="72B41D70" w14:textId="77777777" w:rsidR="00B27C2B" w:rsidRPr="00517324" w:rsidRDefault="00481A38" w:rsidP="00B27C2B">
            <w:pPr>
              <w:rPr>
                <w:b/>
                <w:sz w:val="24"/>
                <w:szCs w:val="24"/>
              </w:rPr>
            </w:pPr>
            <w:r w:rsidRPr="00517324">
              <w:rPr>
                <w:b/>
                <w:sz w:val="24"/>
                <w:szCs w:val="24"/>
              </w:rPr>
              <w:t>GRAVFÄLT</w:t>
            </w:r>
          </w:p>
          <w:p w14:paraId="02DA3B57" w14:textId="77777777" w:rsidR="00481A38" w:rsidRDefault="00481A38" w:rsidP="00B27C2B">
            <w:pPr>
              <w:rPr>
                <w:sz w:val="24"/>
                <w:szCs w:val="24"/>
              </w:rPr>
            </w:pPr>
            <w:r>
              <w:rPr>
                <w:sz w:val="24"/>
                <w:szCs w:val="24"/>
              </w:rPr>
              <w:t>-S om husgrunderna.</w:t>
            </w:r>
          </w:p>
          <w:p w14:paraId="09233095" w14:textId="77777777" w:rsidR="00B06253" w:rsidRDefault="00B06253" w:rsidP="00B27C2B">
            <w:pPr>
              <w:rPr>
                <w:sz w:val="24"/>
                <w:szCs w:val="24"/>
              </w:rPr>
            </w:pPr>
            <w:r>
              <w:rPr>
                <w:sz w:val="24"/>
                <w:szCs w:val="24"/>
              </w:rPr>
              <w:t>-31 gravar på två grupper inom 60 m.</w:t>
            </w:r>
          </w:p>
        </w:tc>
        <w:tc>
          <w:tcPr>
            <w:tcW w:w="3686" w:type="dxa"/>
          </w:tcPr>
          <w:p w14:paraId="260B6B8C" w14:textId="77777777" w:rsidR="00B27C2B" w:rsidRDefault="00B06253" w:rsidP="00B27C2B">
            <w:pPr>
              <w:rPr>
                <w:sz w:val="24"/>
                <w:szCs w:val="24"/>
              </w:rPr>
            </w:pPr>
            <w:r>
              <w:rPr>
                <w:sz w:val="24"/>
                <w:szCs w:val="24"/>
              </w:rPr>
              <w:t>-Små rösen med hällkistor.</w:t>
            </w:r>
          </w:p>
          <w:p w14:paraId="1F2992CC" w14:textId="77777777" w:rsidR="00B06253" w:rsidRDefault="00B06253" w:rsidP="00B27C2B">
            <w:pPr>
              <w:rPr>
                <w:sz w:val="24"/>
                <w:szCs w:val="24"/>
              </w:rPr>
            </w:pPr>
            <w:r>
              <w:rPr>
                <w:sz w:val="24"/>
                <w:szCs w:val="24"/>
              </w:rPr>
              <w:t xml:space="preserve">-Största graven 7,5 m i diameter och den minsta 2 m. </w:t>
            </w:r>
            <w:r w:rsidR="00517324">
              <w:rPr>
                <w:sz w:val="24"/>
                <w:szCs w:val="24"/>
              </w:rPr>
              <w:t xml:space="preserve"> H</w:t>
            </w:r>
            <w:r>
              <w:rPr>
                <w:sz w:val="24"/>
                <w:szCs w:val="24"/>
              </w:rPr>
              <w:t>öjd 0,5 m.</w:t>
            </w:r>
          </w:p>
          <w:p w14:paraId="18F16880" w14:textId="77777777" w:rsidR="00B06253" w:rsidRDefault="00B06253" w:rsidP="00B27C2B">
            <w:pPr>
              <w:rPr>
                <w:sz w:val="24"/>
                <w:szCs w:val="24"/>
              </w:rPr>
            </w:pPr>
            <w:r>
              <w:rPr>
                <w:sz w:val="24"/>
                <w:szCs w:val="24"/>
              </w:rPr>
              <w:t>-Byggda av kalkstensflisor – ibland med hällen som botten.</w:t>
            </w:r>
          </w:p>
          <w:p w14:paraId="0042C42B" w14:textId="77777777" w:rsidR="00517324" w:rsidRDefault="00B06253" w:rsidP="00517324">
            <w:pPr>
              <w:rPr>
                <w:sz w:val="24"/>
                <w:szCs w:val="24"/>
              </w:rPr>
            </w:pPr>
            <w:r>
              <w:rPr>
                <w:sz w:val="24"/>
                <w:szCs w:val="24"/>
              </w:rPr>
              <w:t>-</w:t>
            </w:r>
            <w:r w:rsidR="00517324">
              <w:rPr>
                <w:sz w:val="24"/>
                <w:szCs w:val="24"/>
              </w:rPr>
              <w:t>F</w:t>
            </w:r>
            <w:r>
              <w:rPr>
                <w:sz w:val="24"/>
                <w:szCs w:val="24"/>
              </w:rPr>
              <w:t>rån senare del av romersk järnålder och folkvandringstiden.</w:t>
            </w:r>
          </w:p>
        </w:tc>
        <w:tc>
          <w:tcPr>
            <w:tcW w:w="2092" w:type="dxa"/>
          </w:tcPr>
          <w:p w14:paraId="1C6C504C" w14:textId="77777777" w:rsidR="00B27C2B" w:rsidRDefault="00B06253" w:rsidP="00B27C2B">
            <w:pPr>
              <w:rPr>
                <w:sz w:val="24"/>
                <w:szCs w:val="24"/>
              </w:rPr>
            </w:pPr>
            <w:r>
              <w:rPr>
                <w:sz w:val="24"/>
                <w:szCs w:val="24"/>
              </w:rPr>
              <w:t>Undersök</w:t>
            </w:r>
            <w:r w:rsidR="00517324">
              <w:rPr>
                <w:sz w:val="24"/>
                <w:szCs w:val="24"/>
              </w:rPr>
              <w:t>t</w:t>
            </w:r>
            <w:r>
              <w:rPr>
                <w:sz w:val="24"/>
                <w:szCs w:val="24"/>
              </w:rPr>
              <w:t xml:space="preserve"> 1948:</w:t>
            </w:r>
          </w:p>
          <w:p w14:paraId="025124F5" w14:textId="77777777" w:rsidR="00B06253" w:rsidRDefault="00B06253" w:rsidP="00517324">
            <w:pPr>
              <w:rPr>
                <w:sz w:val="24"/>
                <w:szCs w:val="24"/>
              </w:rPr>
            </w:pPr>
            <w:r>
              <w:rPr>
                <w:sz w:val="24"/>
                <w:szCs w:val="24"/>
              </w:rPr>
              <w:t>-9 gravar med raserade hällkistor med brända ben. Obrända ben efter ett barn ihop med tunn bronsring.</w:t>
            </w:r>
          </w:p>
        </w:tc>
      </w:tr>
      <w:tr w:rsidR="009B4774" w14:paraId="7AFCD960" w14:textId="77777777" w:rsidTr="004645FF">
        <w:tc>
          <w:tcPr>
            <w:tcW w:w="638" w:type="dxa"/>
          </w:tcPr>
          <w:p w14:paraId="6422986F" w14:textId="77777777" w:rsidR="009B4774" w:rsidRDefault="009B4774" w:rsidP="004645FF">
            <w:pPr>
              <w:jc w:val="center"/>
              <w:rPr>
                <w:sz w:val="24"/>
                <w:szCs w:val="24"/>
              </w:rPr>
            </w:pPr>
          </w:p>
        </w:tc>
        <w:tc>
          <w:tcPr>
            <w:tcW w:w="2872" w:type="dxa"/>
          </w:tcPr>
          <w:p w14:paraId="1E3EC34D" w14:textId="77777777" w:rsidR="009B4774" w:rsidRPr="00517324" w:rsidRDefault="009B4774" w:rsidP="004645FF">
            <w:pPr>
              <w:rPr>
                <w:b/>
                <w:sz w:val="24"/>
                <w:szCs w:val="24"/>
              </w:rPr>
            </w:pPr>
            <w:r w:rsidRPr="00517324">
              <w:rPr>
                <w:b/>
                <w:sz w:val="24"/>
                <w:szCs w:val="24"/>
              </w:rPr>
              <w:t>”STENEN”</w:t>
            </w:r>
          </w:p>
        </w:tc>
        <w:tc>
          <w:tcPr>
            <w:tcW w:w="3686" w:type="dxa"/>
          </w:tcPr>
          <w:p w14:paraId="68D726CE" w14:textId="77777777" w:rsidR="009B4774" w:rsidRDefault="009B4774" w:rsidP="00AE68E0">
            <w:pPr>
              <w:rPr>
                <w:sz w:val="24"/>
                <w:szCs w:val="24"/>
              </w:rPr>
            </w:pPr>
            <w:r>
              <w:rPr>
                <w:sz w:val="24"/>
                <w:szCs w:val="24"/>
              </w:rPr>
              <w:t>En stor flerfärgad sten 75 m från</w:t>
            </w:r>
            <w:r w:rsidR="00AE68E0">
              <w:rPr>
                <w:sz w:val="24"/>
                <w:szCs w:val="24"/>
              </w:rPr>
              <w:t xml:space="preserve"> hus</w:t>
            </w:r>
            <w:r>
              <w:rPr>
                <w:sz w:val="24"/>
                <w:szCs w:val="24"/>
              </w:rPr>
              <w:t xml:space="preserve">grunderna </w:t>
            </w:r>
            <w:r w:rsidR="00AE68E0">
              <w:rPr>
                <w:sz w:val="24"/>
                <w:szCs w:val="24"/>
              </w:rPr>
              <w:t>vid vägens kurva.</w:t>
            </w:r>
          </w:p>
        </w:tc>
        <w:tc>
          <w:tcPr>
            <w:tcW w:w="2092" w:type="dxa"/>
          </w:tcPr>
          <w:p w14:paraId="20F891C4" w14:textId="77777777" w:rsidR="009B4774" w:rsidRDefault="009B4774" w:rsidP="004645FF">
            <w:pPr>
              <w:rPr>
                <w:sz w:val="24"/>
                <w:szCs w:val="24"/>
              </w:rPr>
            </w:pPr>
            <w:r>
              <w:rPr>
                <w:sz w:val="24"/>
                <w:szCs w:val="24"/>
              </w:rPr>
              <w:t>Porfyr??</w:t>
            </w:r>
            <w:r w:rsidR="00AE68E0">
              <w:rPr>
                <w:sz w:val="24"/>
                <w:szCs w:val="24"/>
              </w:rPr>
              <w:t xml:space="preserve"> Från Älvdalen?</w:t>
            </w:r>
          </w:p>
        </w:tc>
      </w:tr>
    </w:tbl>
    <w:p w14:paraId="512C3B86" w14:textId="77777777" w:rsidR="005404E4" w:rsidRDefault="005404E4" w:rsidP="00B27C2B">
      <w:pPr>
        <w:rPr>
          <w:b/>
          <w:sz w:val="24"/>
          <w:szCs w:val="24"/>
          <w:u w:val="single"/>
        </w:rPr>
      </w:pPr>
      <w:r>
        <w:rPr>
          <w:b/>
          <w:sz w:val="24"/>
          <w:szCs w:val="24"/>
          <w:u w:val="single"/>
        </w:rPr>
        <w:t>ATT FUNDERA PÅ:</w:t>
      </w:r>
    </w:p>
    <w:p w14:paraId="28F46311" w14:textId="77777777" w:rsidR="005404E4" w:rsidRDefault="005404E4" w:rsidP="00B27C2B">
      <w:pPr>
        <w:rPr>
          <w:sz w:val="24"/>
          <w:szCs w:val="24"/>
        </w:rPr>
      </w:pPr>
      <w:r>
        <w:rPr>
          <w:sz w:val="24"/>
          <w:szCs w:val="24"/>
        </w:rPr>
        <w:t>-Varifrån kom nybyggarna? Vilka var de? Hur hittade de platsen och varför valde de den? Vad hade de med sig av husgeråd och djur: Får, getter, svin, kor och hästar? Vad hände när gårdarna övergavs? Enbart en Ihjälslagen kvinna! Hann alla andra rädda sig? Fornborgar? Hur visste de? Vart tog se sedan vägen? Kvar på Gotland?</w:t>
      </w:r>
      <w:r w:rsidR="00517324">
        <w:rPr>
          <w:sz w:val="24"/>
          <w:szCs w:val="24"/>
        </w:rPr>
        <w:t xml:space="preserve"> Fyllde den stora stenen någon roll?</w:t>
      </w:r>
    </w:p>
    <w:p w14:paraId="7392915F" w14:textId="77777777" w:rsidR="00496FA6" w:rsidRDefault="00496FA6" w:rsidP="00496FA6">
      <w:r>
        <w:rPr>
          <w:noProof/>
          <w:lang w:eastAsia="sv-SE"/>
        </w:rPr>
        <w:lastRenderedPageBreak/>
        <w:drawing>
          <wp:inline distT="0" distB="0" distL="0" distR="0" wp14:anchorId="58DFEFB5" wp14:editId="21FBD8E2">
            <wp:extent cx="7050719" cy="5593080"/>
            <wp:effectExtent l="0" t="857250" r="0" b="1036320"/>
            <wp:docPr id="1" name="Bildobjekt 0" descr="IMG_20201014_160223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01014_160223_5.jpg"/>
                    <pic:cNvPicPr/>
                  </pic:nvPicPr>
                  <pic:blipFill>
                    <a:blip r:embed="rId4" cstate="print"/>
                    <a:stretch>
                      <a:fillRect/>
                    </a:stretch>
                  </pic:blipFill>
                  <pic:spPr>
                    <a:xfrm rot="5400000">
                      <a:off x="0" y="0"/>
                      <a:ext cx="7053084" cy="5594956"/>
                    </a:xfrm>
                    <a:prstGeom prst="rect">
                      <a:avLst/>
                    </a:prstGeom>
                    <a:ln>
                      <a:noFill/>
                    </a:ln>
                    <a:effectLst>
                      <a:outerShdw blurRad="292100" dist="139700" dir="2700000" algn="tl" rotWithShape="0">
                        <a:srgbClr val="333333">
                          <a:alpha val="65000"/>
                        </a:srgbClr>
                      </a:outerShdw>
                    </a:effectLst>
                  </pic:spPr>
                </pic:pic>
              </a:graphicData>
            </a:graphic>
          </wp:inline>
        </w:drawing>
      </w:r>
    </w:p>
    <w:p w14:paraId="4A16DD79" w14:textId="77777777" w:rsidR="00496FA6" w:rsidRPr="005404E4" w:rsidRDefault="00496FA6" w:rsidP="00B27C2B">
      <w:pPr>
        <w:rPr>
          <w:sz w:val="24"/>
          <w:szCs w:val="24"/>
        </w:rPr>
      </w:pPr>
    </w:p>
    <w:sectPr w:rsidR="00496FA6" w:rsidRPr="005404E4" w:rsidSect="00B13B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573"/>
    <w:rsid w:val="00041577"/>
    <w:rsid w:val="001A0C41"/>
    <w:rsid w:val="002506F5"/>
    <w:rsid w:val="002A0C41"/>
    <w:rsid w:val="003C0FBE"/>
    <w:rsid w:val="00481A38"/>
    <w:rsid w:val="00496FA6"/>
    <w:rsid w:val="00517324"/>
    <w:rsid w:val="005404E4"/>
    <w:rsid w:val="00551386"/>
    <w:rsid w:val="005E09AA"/>
    <w:rsid w:val="006155BE"/>
    <w:rsid w:val="00651034"/>
    <w:rsid w:val="007E4D65"/>
    <w:rsid w:val="007F03C2"/>
    <w:rsid w:val="00836BE6"/>
    <w:rsid w:val="008D155B"/>
    <w:rsid w:val="008F102F"/>
    <w:rsid w:val="009B4774"/>
    <w:rsid w:val="00A03C0E"/>
    <w:rsid w:val="00A94C91"/>
    <w:rsid w:val="00AE68E0"/>
    <w:rsid w:val="00B06253"/>
    <w:rsid w:val="00B13BB2"/>
    <w:rsid w:val="00B27C2B"/>
    <w:rsid w:val="00B71573"/>
    <w:rsid w:val="00E653AE"/>
    <w:rsid w:val="00F7588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12634"/>
  <w15:docId w15:val="{298D57F1-7D61-4FCF-ADED-4AD2A131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BB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27C2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854</Words>
  <Characters>4531</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Nils-Gunnar Smith</dc:creator>
  <cp:lastModifiedBy>Gunilla Lauström</cp:lastModifiedBy>
  <cp:revision>3</cp:revision>
  <dcterms:created xsi:type="dcterms:W3CDTF">2020-11-02T06:17:00Z</dcterms:created>
  <dcterms:modified xsi:type="dcterms:W3CDTF">2020-11-02T06:18:00Z</dcterms:modified>
</cp:coreProperties>
</file>